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C56CE" w14:textId="77777777" w:rsidR="00F04316" w:rsidRDefault="00F04316" w:rsidP="00F04316">
      <w:pPr>
        <w:spacing w:after="0"/>
        <w:jc w:val="right"/>
        <w:rPr>
          <w:rFonts w:ascii="Times New Roman" w:eastAsia="Times New Roman" w:hAnsi="Times New Roman"/>
          <w:b/>
          <w:sz w:val="24"/>
          <w:szCs w:val="24"/>
        </w:rPr>
      </w:pPr>
      <w:r>
        <w:rPr>
          <w:rFonts w:ascii="Times New Roman" w:eastAsia="Times New Roman" w:hAnsi="Times New Roman"/>
          <w:b/>
          <w:sz w:val="24"/>
          <w:szCs w:val="24"/>
        </w:rPr>
        <w:t>2.pielikums</w:t>
      </w:r>
    </w:p>
    <w:p w14:paraId="359AF567" w14:textId="77777777" w:rsidR="00F04316" w:rsidRPr="00EC6647" w:rsidRDefault="00F04316" w:rsidP="00F04316">
      <w:pPr>
        <w:spacing w:after="0" w:line="240" w:lineRule="auto"/>
        <w:jc w:val="center"/>
        <w:rPr>
          <w:rFonts w:ascii="Times New Roman" w:hAnsi="Times New Roman"/>
          <w:b/>
          <w:bCs/>
          <w:sz w:val="26"/>
          <w:szCs w:val="26"/>
        </w:rPr>
      </w:pPr>
      <w:r w:rsidRPr="00EC6647">
        <w:rPr>
          <w:rFonts w:ascii="Times New Roman" w:hAnsi="Times New Roman"/>
          <w:b/>
          <w:bCs/>
          <w:sz w:val="26"/>
          <w:szCs w:val="26"/>
        </w:rPr>
        <w:t>PIETEIKUMS DALĪBAI TIRGUS IZPĒTĒ</w:t>
      </w:r>
    </w:p>
    <w:p w14:paraId="14C53EB9" w14:textId="77777777" w:rsidR="00F04316" w:rsidRPr="001D15F4" w:rsidRDefault="00F04316" w:rsidP="00F04316">
      <w:pPr>
        <w:spacing w:after="0" w:line="240" w:lineRule="auto"/>
        <w:jc w:val="center"/>
        <w:rPr>
          <w:rFonts w:ascii="Times New Roman" w:hAnsi="Times New Roman"/>
          <w:b/>
          <w:bCs/>
          <w:sz w:val="24"/>
          <w:szCs w:val="24"/>
        </w:rPr>
      </w:pPr>
      <w:r w:rsidRPr="001D15F4">
        <w:rPr>
          <w:rFonts w:ascii="Times New Roman" w:hAnsi="Times New Roman"/>
          <w:b/>
          <w:bCs/>
          <w:sz w:val="24"/>
          <w:szCs w:val="24"/>
        </w:rPr>
        <w:t>Telpu un teritorijas uzkopšanas pakalpojumi</w:t>
      </w:r>
      <w:r>
        <w:rPr>
          <w:rFonts w:ascii="Times New Roman" w:hAnsi="Times New Roman"/>
          <w:b/>
          <w:bCs/>
          <w:sz w:val="24"/>
          <w:szCs w:val="24"/>
        </w:rPr>
        <w:t xml:space="preserve"> Vecumnieku apvienības pārvaldes vajadzībām</w:t>
      </w:r>
    </w:p>
    <w:p w14:paraId="6E03EB90" w14:textId="77777777" w:rsidR="00F04316" w:rsidRPr="0036251D" w:rsidRDefault="00F04316" w:rsidP="00F04316">
      <w:pPr>
        <w:spacing w:after="0" w:line="240" w:lineRule="auto"/>
        <w:jc w:val="center"/>
        <w:rPr>
          <w:rFonts w:ascii="Times New Roman" w:hAnsi="Times New Roman"/>
          <w:b/>
          <w:bCs/>
          <w:sz w:val="24"/>
          <w:szCs w:val="24"/>
        </w:rPr>
      </w:pPr>
      <w:r w:rsidRPr="0036251D">
        <w:rPr>
          <w:rFonts w:ascii="Times New Roman" w:eastAsia="Times New Roman" w:hAnsi="Times New Roman"/>
          <w:b/>
          <w:sz w:val="24"/>
          <w:szCs w:val="24"/>
        </w:rPr>
        <w:t xml:space="preserve">Identifikācijas numurs </w:t>
      </w:r>
      <w:r w:rsidRPr="0036251D">
        <w:rPr>
          <w:rFonts w:ascii="Times New Roman" w:hAnsi="Times New Roman"/>
          <w:b/>
          <w:bCs/>
          <w:sz w:val="24"/>
          <w:szCs w:val="24"/>
        </w:rPr>
        <w:t>VAP/2-1/2024/</w:t>
      </w:r>
      <w:r>
        <w:rPr>
          <w:rFonts w:ascii="Times New Roman" w:hAnsi="Times New Roman"/>
          <w:b/>
          <w:bCs/>
          <w:sz w:val="24"/>
          <w:szCs w:val="24"/>
        </w:rPr>
        <w:t>14</w:t>
      </w:r>
    </w:p>
    <w:tbl>
      <w:tblPr>
        <w:tblW w:w="9493" w:type="dxa"/>
        <w:tblLook w:val="0000" w:firstRow="0" w:lastRow="0" w:firstColumn="0" w:lastColumn="0" w:noHBand="0" w:noVBand="0"/>
      </w:tblPr>
      <w:tblGrid>
        <w:gridCol w:w="2189"/>
        <w:gridCol w:w="1225"/>
        <w:gridCol w:w="6079"/>
      </w:tblGrid>
      <w:tr w:rsidR="00F04316" w14:paraId="3088FFBD" w14:textId="77777777" w:rsidTr="00BF2709">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2770E189" w14:textId="77777777" w:rsidR="00F04316" w:rsidRPr="00A008F2" w:rsidRDefault="00F04316" w:rsidP="00BF2709">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pretendentu</w:t>
            </w:r>
          </w:p>
        </w:tc>
      </w:tr>
      <w:tr w:rsidR="00F04316" w14:paraId="2487A11C" w14:textId="77777777" w:rsidTr="00BF2709">
        <w:trPr>
          <w:cantSplit/>
        </w:trPr>
        <w:tc>
          <w:tcPr>
            <w:tcW w:w="3414" w:type="dxa"/>
            <w:gridSpan w:val="2"/>
            <w:tcBorders>
              <w:top w:val="single" w:sz="4" w:space="0" w:color="auto"/>
            </w:tcBorders>
          </w:tcPr>
          <w:p w14:paraId="12C7CDA1" w14:textId="77777777" w:rsidR="00F04316" w:rsidRPr="00A008F2" w:rsidRDefault="00F04316" w:rsidP="00BF2709">
            <w:pPr>
              <w:widowControl w:val="0"/>
              <w:adjustRightInd w:val="0"/>
              <w:spacing w:after="0" w:line="240" w:lineRule="auto"/>
              <w:textAlignment w:val="baseline"/>
              <w:rPr>
                <w:rFonts w:ascii="Times New Roman" w:eastAsia="Times New Roman" w:hAnsi="Times New Roman"/>
                <w:sz w:val="24"/>
                <w:szCs w:val="24"/>
              </w:rPr>
            </w:pPr>
            <w:r w:rsidRPr="00A008F2">
              <w:rPr>
                <w:rFonts w:ascii="Times New Roman" w:eastAsia="Times New Roman" w:hAnsi="Times New Roman"/>
                <w:sz w:val="24"/>
                <w:szCs w:val="24"/>
              </w:rPr>
              <w:t>Pretendenta nosaukums:</w:t>
            </w:r>
          </w:p>
        </w:tc>
        <w:tc>
          <w:tcPr>
            <w:tcW w:w="6079" w:type="dxa"/>
            <w:tcBorders>
              <w:top w:val="single" w:sz="4" w:space="0" w:color="auto"/>
              <w:bottom w:val="single" w:sz="4" w:space="0" w:color="auto"/>
            </w:tcBorders>
          </w:tcPr>
          <w:p w14:paraId="16285668" w14:textId="77777777" w:rsidR="00F04316" w:rsidRPr="00A008F2" w:rsidRDefault="00F04316" w:rsidP="00BF2709">
            <w:pPr>
              <w:spacing w:after="0" w:line="240" w:lineRule="auto"/>
              <w:rPr>
                <w:rFonts w:ascii="Times New Roman" w:hAnsi="Times New Roman"/>
                <w:sz w:val="24"/>
                <w:szCs w:val="24"/>
              </w:rPr>
            </w:pPr>
          </w:p>
        </w:tc>
      </w:tr>
      <w:tr w:rsidR="00F04316" w14:paraId="73BC85D8" w14:textId="77777777" w:rsidTr="00BF2709">
        <w:trPr>
          <w:cantSplit/>
        </w:trPr>
        <w:tc>
          <w:tcPr>
            <w:tcW w:w="3414" w:type="dxa"/>
            <w:gridSpan w:val="2"/>
          </w:tcPr>
          <w:p w14:paraId="023C7409" w14:textId="77777777" w:rsidR="00F04316" w:rsidRPr="00A008F2" w:rsidRDefault="00F04316" w:rsidP="00BF2709">
            <w:pPr>
              <w:widowControl w:val="0"/>
              <w:adjustRightInd w:val="0"/>
              <w:spacing w:after="0" w:line="240" w:lineRule="auto"/>
              <w:ind w:right="-52"/>
              <w:textAlignment w:val="baseline"/>
              <w:rPr>
                <w:rFonts w:ascii="Times New Roman" w:eastAsia="Times New Roman" w:hAnsi="Times New Roman"/>
                <w:sz w:val="24"/>
                <w:szCs w:val="24"/>
              </w:rPr>
            </w:pPr>
            <w:r w:rsidRPr="00A008F2">
              <w:rPr>
                <w:rFonts w:ascii="Times New Roman" w:eastAsia="Times New Roman" w:hAnsi="Times New Roman"/>
                <w:sz w:val="24"/>
                <w:szCs w:val="24"/>
              </w:rPr>
              <w:t>Reģistrācijas numurs:</w:t>
            </w:r>
          </w:p>
        </w:tc>
        <w:tc>
          <w:tcPr>
            <w:tcW w:w="6079" w:type="dxa"/>
            <w:tcBorders>
              <w:top w:val="single" w:sz="4" w:space="0" w:color="auto"/>
              <w:bottom w:val="single" w:sz="4" w:space="0" w:color="auto"/>
            </w:tcBorders>
          </w:tcPr>
          <w:p w14:paraId="643C2DF9" w14:textId="77777777" w:rsidR="00F04316" w:rsidRPr="00A008F2" w:rsidRDefault="00F04316" w:rsidP="00BF2709">
            <w:pPr>
              <w:spacing w:after="0" w:line="240" w:lineRule="auto"/>
              <w:rPr>
                <w:rFonts w:ascii="Times New Roman" w:hAnsi="Times New Roman"/>
                <w:sz w:val="24"/>
                <w:szCs w:val="24"/>
              </w:rPr>
            </w:pPr>
          </w:p>
        </w:tc>
      </w:tr>
      <w:tr w:rsidR="00F04316" w14:paraId="55A9AF48" w14:textId="77777777" w:rsidTr="00BF2709">
        <w:trPr>
          <w:cantSplit/>
        </w:trPr>
        <w:tc>
          <w:tcPr>
            <w:tcW w:w="3414" w:type="dxa"/>
            <w:gridSpan w:val="2"/>
          </w:tcPr>
          <w:p w14:paraId="22679EE4" w14:textId="77777777" w:rsidR="00F04316" w:rsidRPr="00A008F2" w:rsidRDefault="00F04316" w:rsidP="00BF2709">
            <w:pPr>
              <w:spacing w:after="0" w:line="240" w:lineRule="auto"/>
              <w:rPr>
                <w:rFonts w:ascii="Times New Roman" w:hAnsi="Times New Roman"/>
                <w:sz w:val="24"/>
                <w:szCs w:val="24"/>
              </w:rPr>
            </w:pPr>
            <w:r w:rsidRPr="00A008F2">
              <w:rPr>
                <w:rFonts w:ascii="Times New Roman" w:hAnsi="Times New Roman"/>
                <w:sz w:val="24"/>
                <w:szCs w:val="24"/>
              </w:rPr>
              <w:t>Juridiskā adrese:</w:t>
            </w:r>
          </w:p>
        </w:tc>
        <w:tc>
          <w:tcPr>
            <w:tcW w:w="6079" w:type="dxa"/>
            <w:tcBorders>
              <w:bottom w:val="single" w:sz="4" w:space="0" w:color="auto"/>
            </w:tcBorders>
          </w:tcPr>
          <w:p w14:paraId="7C474832" w14:textId="77777777" w:rsidR="00F04316" w:rsidRPr="00A008F2" w:rsidRDefault="00F04316" w:rsidP="00BF2709">
            <w:pPr>
              <w:spacing w:after="0" w:line="240" w:lineRule="auto"/>
              <w:rPr>
                <w:rFonts w:ascii="Times New Roman" w:hAnsi="Times New Roman"/>
                <w:sz w:val="24"/>
                <w:szCs w:val="24"/>
              </w:rPr>
            </w:pPr>
          </w:p>
        </w:tc>
      </w:tr>
      <w:tr w:rsidR="00F04316" w14:paraId="78F70758" w14:textId="77777777" w:rsidTr="00BF2709">
        <w:trPr>
          <w:cantSplit/>
        </w:trPr>
        <w:tc>
          <w:tcPr>
            <w:tcW w:w="3414" w:type="dxa"/>
            <w:gridSpan w:val="2"/>
          </w:tcPr>
          <w:p w14:paraId="69B64694" w14:textId="77777777" w:rsidR="00F04316" w:rsidRPr="00A008F2" w:rsidRDefault="00F04316" w:rsidP="00BF2709">
            <w:pPr>
              <w:spacing w:after="0" w:line="240" w:lineRule="auto"/>
              <w:rPr>
                <w:rFonts w:ascii="Times New Roman" w:hAnsi="Times New Roman"/>
                <w:sz w:val="24"/>
                <w:szCs w:val="24"/>
              </w:rPr>
            </w:pPr>
            <w:r w:rsidRPr="00A008F2">
              <w:rPr>
                <w:rFonts w:ascii="Times New Roman" w:hAnsi="Times New Roman"/>
                <w:sz w:val="24"/>
                <w:szCs w:val="24"/>
              </w:rPr>
              <w:t>Pasta adrese:</w:t>
            </w:r>
          </w:p>
        </w:tc>
        <w:tc>
          <w:tcPr>
            <w:tcW w:w="6079" w:type="dxa"/>
            <w:tcBorders>
              <w:top w:val="single" w:sz="4" w:space="0" w:color="auto"/>
              <w:bottom w:val="single" w:sz="4" w:space="0" w:color="auto"/>
            </w:tcBorders>
          </w:tcPr>
          <w:p w14:paraId="10BE8B69" w14:textId="77777777" w:rsidR="00F04316" w:rsidRPr="00A008F2" w:rsidRDefault="00F04316" w:rsidP="00BF2709">
            <w:pPr>
              <w:spacing w:after="0" w:line="240" w:lineRule="auto"/>
              <w:rPr>
                <w:rFonts w:ascii="Times New Roman" w:hAnsi="Times New Roman"/>
                <w:sz w:val="24"/>
                <w:szCs w:val="24"/>
              </w:rPr>
            </w:pPr>
          </w:p>
        </w:tc>
      </w:tr>
      <w:tr w:rsidR="00F04316" w14:paraId="7ED87F9D" w14:textId="77777777" w:rsidTr="00BF2709">
        <w:trPr>
          <w:cantSplit/>
        </w:trPr>
        <w:tc>
          <w:tcPr>
            <w:tcW w:w="3414" w:type="dxa"/>
            <w:gridSpan w:val="2"/>
          </w:tcPr>
          <w:p w14:paraId="37E1B0C2" w14:textId="77777777" w:rsidR="00F04316" w:rsidRPr="00A008F2" w:rsidRDefault="00F04316" w:rsidP="00BF2709">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6079" w:type="dxa"/>
            <w:tcBorders>
              <w:top w:val="single" w:sz="4" w:space="0" w:color="auto"/>
              <w:bottom w:val="single" w:sz="4" w:space="0" w:color="auto"/>
            </w:tcBorders>
          </w:tcPr>
          <w:p w14:paraId="6846CAA1" w14:textId="77777777" w:rsidR="00F04316" w:rsidRPr="00A008F2" w:rsidRDefault="00F04316" w:rsidP="00BF2709">
            <w:pPr>
              <w:spacing w:after="0" w:line="240" w:lineRule="auto"/>
              <w:rPr>
                <w:rFonts w:ascii="Times New Roman" w:hAnsi="Times New Roman"/>
                <w:sz w:val="24"/>
                <w:szCs w:val="24"/>
              </w:rPr>
            </w:pPr>
          </w:p>
        </w:tc>
      </w:tr>
      <w:tr w:rsidR="00F04316" w14:paraId="732F189D" w14:textId="77777777" w:rsidTr="00BF2709">
        <w:trPr>
          <w:cantSplit/>
        </w:trPr>
        <w:tc>
          <w:tcPr>
            <w:tcW w:w="3414" w:type="dxa"/>
            <w:gridSpan w:val="2"/>
          </w:tcPr>
          <w:p w14:paraId="52A4B746" w14:textId="77777777" w:rsidR="00F04316" w:rsidRPr="00A008F2" w:rsidRDefault="00F04316" w:rsidP="00BF2709">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6079" w:type="dxa"/>
            <w:tcBorders>
              <w:bottom w:val="single" w:sz="4" w:space="0" w:color="auto"/>
            </w:tcBorders>
          </w:tcPr>
          <w:p w14:paraId="1417E168" w14:textId="77777777" w:rsidR="00F04316" w:rsidRPr="00A008F2" w:rsidRDefault="00F04316" w:rsidP="00BF2709">
            <w:pPr>
              <w:spacing w:after="0" w:line="240" w:lineRule="auto"/>
              <w:rPr>
                <w:rFonts w:ascii="Times New Roman" w:hAnsi="Times New Roman"/>
                <w:sz w:val="24"/>
                <w:szCs w:val="24"/>
              </w:rPr>
            </w:pPr>
          </w:p>
        </w:tc>
      </w:tr>
      <w:tr w:rsidR="00F04316" w14:paraId="3B6D8C83" w14:textId="77777777" w:rsidTr="00BF2709">
        <w:trPr>
          <w:cantSplit/>
        </w:trPr>
        <w:tc>
          <w:tcPr>
            <w:tcW w:w="3414" w:type="dxa"/>
            <w:gridSpan w:val="2"/>
          </w:tcPr>
          <w:p w14:paraId="70D023F6" w14:textId="77777777" w:rsidR="00F04316" w:rsidRPr="00CD3AB2" w:rsidRDefault="00F04316" w:rsidP="00BF2709">
            <w:pPr>
              <w:spacing w:after="0" w:line="240" w:lineRule="auto"/>
              <w:rPr>
                <w:rFonts w:ascii="Times New Roman" w:hAnsi="Times New Roman"/>
              </w:rPr>
            </w:pPr>
            <w:r w:rsidRPr="00CD3AB2">
              <w:rPr>
                <w:rFonts w:ascii="Times New Roman" w:hAnsi="Times New Roman"/>
              </w:rPr>
              <w:t xml:space="preserve">Vispārējā interneta adrese (ja attiecināms): </w:t>
            </w:r>
          </w:p>
        </w:tc>
        <w:tc>
          <w:tcPr>
            <w:tcW w:w="6079" w:type="dxa"/>
            <w:tcBorders>
              <w:bottom w:val="single" w:sz="4" w:space="0" w:color="auto"/>
            </w:tcBorders>
          </w:tcPr>
          <w:p w14:paraId="7C0087FA" w14:textId="77777777" w:rsidR="00F04316" w:rsidRPr="00A008F2" w:rsidRDefault="00F04316" w:rsidP="00BF2709">
            <w:pPr>
              <w:spacing w:after="0" w:line="240" w:lineRule="auto"/>
              <w:rPr>
                <w:rFonts w:ascii="Times New Roman" w:hAnsi="Times New Roman"/>
                <w:sz w:val="24"/>
                <w:szCs w:val="24"/>
              </w:rPr>
            </w:pPr>
          </w:p>
        </w:tc>
      </w:tr>
      <w:tr w:rsidR="00F04316" w14:paraId="46CCDA26" w14:textId="77777777" w:rsidTr="00BF2709">
        <w:trPr>
          <w:cantSplit/>
        </w:trPr>
        <w:tc>
          <w:tcPr>
            <w:tcW w:w="9493" w:type="dxa"/>
            <w:gridSpan w:val="3"/>
            <w:tcBorders>
              <w:top w:val="single" w:sz="4" w:space="0" w:color="auto"/>
              <w:left w:val="single" w:sz="4" w:space="0" w:color="auto"/>
              <w:bottom w:val="single" w:sz="4" w:space="0" w:color="auto"/>
              <w:right w:val="single" w:sz="4" w:space="0" w:color="auto"/>
            </w:tcBorders>
            <w:shd w:val="clear" w:color="auto" w:fill="BFBFBF"/>
          </w:tcPr>
          <w:p w14:paraId="74B45FD1" w14:textId="77777777" w:rsidR="00F04316" w:rsidRPr="00A008F2" w:rsidRDefault="00F04316" w:rsidP="00BF2709">
            <w:pPr>
              <w:spacing w:after="0" w:line="240" w:lineRule="auto"/>
              <w:outlineLvl w:val="6"/>
              <w:rPr>
                <w:rFonts w:ascii="Times New Roman" w:eastAsia="Times New Roman" w:hAnsi="Times New Roman"/>
                <w:b/>
                <w:sz w:val="24"/>
              </w:rPr>
            </w:pPr>
            <w:r w:rsidRPr="00A008F2">
              <w:rPr>
                <w:rFonts w:ascii="Times New Roman" w:eastAsia="Times New Roman" w:hAnsi="Times New Roman"/>
                <w:b/>
                <w:sz w:val="24"/>
              </w:rPr>
              <w:t>Informācija par pretendenta kontaktpersonu</w:t>
            </w:r>
          </w:p>
        </w:tc>
      </w:tr>
      <w:tr w:rsidR="00F04316" w14:paraId="2E67FE9D" w14:textId="77777777" w:rsidTr="00BF2709">
        <w:trPr>
          <w:cantSplit/>
        </w:trPr>
        <w:tc>
          <w:tcPr>
            <w:tcW w:w="2189" w:type="dxa"/>
          </w:tcPr>
          <w:p w14:paraId="3BD9BC25" w14:textId="77777777" w:rsidR="00F04316" w:rsidRPr="00A008F2" w:rsidRDefault="00F04316" w:rsidP="00BF2709">
            <w:pPr>
              <w:spacing w:after="0" w:line="240" w:lineRule="auto"/>
              <w:rPr>
                <w:rFonts w:ascii="Times New Roman" w:hAnsi="Times New Roman"/>
                <w:sz w:val="24"/>
                <w:szCs w:val="24"/>
              </w:rPr>
            </w:pPr>
            <w:r w:rsidRPr="00A008F2">
              <w:rPr>
                <w:rFonts w:ascii="Times New Roman" w:hAnsi="Times New Roman"/>
                <w:sz w:val="24"/>
                <w:szCs w:val="24"/>
              </w:rPr>
              <w:t>Vārds, uzvārds:</w:t>
            </w:r>
          </w:p>
        </w:tc>
        <w:tc>
          <w:tcPr>
            <w:tcW w:w="7304" w:type="dxa"/>
            <w:gridSpan w:val="2"/>
            <w:tcBorders>
              <w:bottom w:val="single" w:sz="4" w:space="0" w:color="auto"/>
            </w:tcBorders>
          </w:tcPr>
          <w:p w14:paraId="2B13B734" w14:textId="77777777" w:rsidR="00F04316" w:rsidRPr="00A008F2" w:rsidRDefault="00F04316" w:rsidP="00BF2709">
            <w:pPr>
              <w:spacing w:after="0" w:line="240" w:lineRule="auto"/>
              <w:rPr>
                <w:rFonts w:ascii="Times New Roman" w:hAnsi="Times New Roman"/>
                <w:sz w:val="24"/>
                <w:szCs w:val="24"/>
              </w:rPr>
            </w:pPr>
          </w:p>
        </w:tc>
      </w:tr>
      <w:tr w:rsidR="00F04316" w14:paraId="505E78A1" w14:textId="77777777" w:rsidTr="00BF2709">
        <w:trPr>
          <w:cantSplit/>
        </w:trPr>
        <w:tc>
          <w:tcPr>
            <w:tcW w:w="2189" w:type="dxa"/>
          </w:tcPr>
          <w:p w14:paraId="669F93C4" w14:textId="77777777" w:rsidR="00F04316" w:rsidRPr="00A008F2" w:rsidRDefault="00F04316" w:rsidP="00BF2709">
            <w:pPr>
              <w:spacing w:after="0" w:line="240" w:lineRule="auto"/>
              <w:rPr>
                <w:rFonts w:ascii="Times New Roman" w:hAnsi="Times New Roman"/>
                <w:sz w:val="24"/>
                <w:szCs w:val="24"/>
              </w:rPr>
            </w:pPr>
            <w:r w:rsidRPr="00A008F2">
              <w:rPr>
                <w:rFonts w:ascii="Times New Roman" w:hAnsi="Times New Roman"/>
                <w:sz w:val="24"/>
                <w:szCs w:val="24"/>
              </w:rPr>
              <w:t>Ieņemamais amats:</w:t>
            </w:r>
          </w:p>
        </w:tc>
        <w:tc>
          <w:tcPr>
            <w:tcW w:w="7304" w:type="dxa"/>
            <w:gridSpan w:val="2"/>
            <w:tcBorders>
              <w:top w:val="single" w:sz="4" w:space="0" w:color="auto"/>
              <w:bottom w:val="single" w:sz="4" w:space="0" w:color="auto"/>
            </w:tcBorders>
          </w:tcPr>
          <w:p w14:paraId="12F4B207" w14:textId="77777777" w:rsidR="00F04316" w:rsidRPr="00A008F2" w:rsidRDefault="00F04316" w:rsidP="00BF2709">
            <w:pPr>
              <w:widowControl w:val="0"/>
              <w:adjustRightInd w:val="0"/>
              <w:spacing w:after="0" w:line="240" w:lineRule="auto"/>
              <w:jc w:val="both"/>
              <w:textAlignment w:val="baseline"/>
              <w:rPr>
                <w:rFonts w:ascii="Times New Roman" w:eastAsia="Times New Roman" w:hAnsi="Times New Roman"/>
                <w:sz w:val="24"/>
                <w:szCs w:val="24"/>
              </w:rPr>
            </w:pPr>
          </w:p>
        </w:tc>
      </w:tr>
      <w:tr w:rsidR="00F04316" w14:paraId="4C194D3D" w14:textId="77777777" w:rsidTr="00BF2709">
        <w:trPr>
          <w:cantSplit/>
        </w:trPr>
        <w:tc>
          <w:tcPr>
            <w:tcW w:w="2189" w:type="dxa"/>
          </w:tcPr>
          <w:p w14:paraId="53469A45" w14:textId="77777777" w:rsidR="00F04316" w:rsidRPr="00A008F2" w:rsidRDefault="00F04316" w:rsidP="00BF2709">
            <w:pPr>
              <w:spacing w:after="0" w:line="240" w:lineRule="auto"/>
              <w:rPr>
                <w:rFonts w:ascii="Times New Roman" w:hAnsi="Times New Roman"/>
                <w:sz w:val="24"/>
                <w:szCs w:val="24"/>
              </w:rPr>
            </w:pPr>
            <w:r w:rsidRPr="00A008F2">
              <w:rPr>
                <w:rFonts w:ascii="Times New Roman" w:hAnsi="Times New Roman"/>
                <w:sz w:val="24"/>
                <w:szCs w:val="24"/>
              </w:rPr>
              <w:t>Tālrunis:</w:t>
            </w:r>
          </w:p>
        </w:tc>
        <w:tc>
          <w:tcPr>
            <w:tcW w:w="7304" w:type="dxa"/>
            <w:gridSpan w:val="2"/>
            <w:tcBorders>
              <w:top w:val="single" w:sz="4" w:space="0" w:color="auto"/>
              <w:bottom w:val="single" w:sz="4" w:space="0" w:color="auto"/>
            </w:tcBorders>
          </w:tcPr>
          <w:p w14:paraId="5699247A" w14:textId="77777777" w:rsidR="00F04316" w:rsidRPr="00A008F2" w:rsidRDefault="00F04316" w:rsidP="00BF2709">
            <w:pPr>
              <w:spacing w:after="0" w:line="240" w:lineRule="auto"/>
              <w:rPr>
                <w:rFonts w:ascii="Times New Roman" w:hAnsi="Times New Roman"/>
                <w:sz w:val="24"/>
                <w:szCs w:val="24"/>
              </w:rPr>
            </w:pPr>
          </w:p>
        </w:tc>
      </w:tr>
      <w:tr w:rsidR="00F04316" w14:paraId="0C96D0DC" w14:textId="77777777" w:rsidTr="00BF2709">
        <w:trPr>
          <w:cantSplit/>
        </w:trPr>
        <w:tc>
          <w:tcPr>
            <w:tcW w:w="2189" w:type="dxa"/>
          </w:tcPr>
          <w:p w14:paraId="01B4ECBD" w14:textId="77777777" w:rsidR="00F04316" w:rsidRPr="00A008F2" w:rsidRDefault="00F04316" w:rsidP="00BF2709">
            <w:pPr>
              <w:spacing w:after="0" w:line="240" w:lineRule="auto"/>
              <w:rPr>
                <w:rFonts w:ascii="Times New Roman" w:hAnsi="Times New Roman"/>
                <w:sz w:val="24"/>
                <w:szCs w:val="24"/>
              </w:rPr>
            </w:pPr>
            <w:r w:rsidRPr="00A008F2">
              <w:rPr>
                <w:rFonts w:ascii="Times New Roman" w:hAnsi="Times New Roman"/>
                <w:sz w:val="24"/>
                <w:szCs w:val="24"/>
              </w:rPr>
              <w:t>E-pasta adrese:</w:t>
            </w:r>
          </w:p>
        </w:tc>
        <w:tc>
          <w:tcPr>
            <w:tcW w:w="7304" w:type="dxa"/>
            <w:gridSpan w:val="2"/>
            <w:tcBorders>
              <w:bottom w:val="single" w:sz="4" w:space="0" w:color="auto"/>
            </w:tcBorders>
          </w:tcPr>
          <w:p w14:paraId="14EABE64" w14:textId="77777777" w:rsidR="00F04316" w:rsidRPr="00A008F2" w:rsidRDefault="00F04316" w:rsidP="00BF2709">
            <w:pPr>
              <w:spacing w:after="0" w:line="240" w:lineRule="auto"/>
              <w:rPr>
                <w:rFonts w:ascii="Times New Roman" w:hAnsi="Times New Roman"/>
                <w:sz w:val="24"/>
                <w:szCs w:val="24"/>
              </w:rPr>
            </w:pPr>
          </w:p>
        </w:tc>
      </w:tr>
    </w:tbl>
    <w:p w14:paraId="10D739D4" w14:textId="77777777" w:rsidR="00F04316" w:rsidRDefault="00F04316" w:rsidP="00F04316">
      <w:pPr>
        <w:spacing w:after="0" w:line="240" w:lineRule="auto"/>
        <w:jc w:val="both"/>
        <w:rPr>
          <w:rFonts w:ascii="Times New Roman" w:eastAsia="Times New Roman" w:hAnsi="Times New Roman"/>
          <w:sz w:val="24"/>
          <w:szCs w:val="24"/>
        </w:rPr>
      </w:pPr>
      <w:r w:rsidRPr="003708B6">
        <w:rPr>
          <w:rFonts w:ascii="Times New Roman" w:eastAsia="Times New Roman" w:hAnsi="Times New Roman"/>
          <w:sz w:val="24"/>
          <w:szCs w:val="24"/>
        </w:rPr>
        <w:t xml:space="preserve">Iepazinies ar tirgus izpētes </w:t>
      </w:r>
      <w:r w:rsidRPr="00232E2C">
        <w:rPr>
          <w:rFonts w:ascii="Times New Roman" w:eastAsia="Times New Roman" w:hAnsi="Times New Roman"/>
          <w:b/>
          <w:bCs/>
          <w:sz w:val="24"/>
          <w:szCs w:val="24"/>
        </w:rPr>
        <w:t>“</w:t>
      </w:r>
      <w:r w:rsidRPr="001D15F4">
        <w:rPr>
          <w:rFonts w:ascii="Times New Roman" w:hAnsi="Times New Roman"/>
          <w:b/>
          <w:bCs/>
          <w:sz w:val="24"/>
          <w:szCs w:val="24"/>
        </w:rPr>
        <w:t>Telpu un teritorijas uzkopšanas pakalpojumi</w:t>
      </w:r>
      <w:r>
        <w:rPr>
          <w:rFonts w:ascii="Times New Roman" w:hAnsi="Times New Roman"/>
          <w:b/>
          <w:bCs/>
          <w:sz w:val="24"/>
          <w:szCs w:val="24"/>
        </w:rPr>
        <w:t xml:space="preserve"> Vecumnieku apvienības pārvaldes vajadzībām</w:t>
      </w:r>
      <w:r w:rsidRPr="00232E2C">
        <w:rPr>
          <w:rFonts w:ascii="Times New Roman" w:eastAsia="Times New Roman" w:hAnsi="Times New Roman"/>
          <w:b/>
          <w:sz w:val="24"/>
          <w:szCs w:val="24"/>
        </w:rPr>
        <w:t xml:space="preserve">”, identifikācijas numurs </w:t>
      </w:r>
      <w:r w:rsidRPr="00232E2C">
        <w:rPr>
          <w:rFonts w:ascii="Times New Roman" w:hAnsi="Times New Roman"/>
          <w:b/>
          <w:bCs/>
          <w:sz w:val="24"/>
          <w:szCs w:val="24"/>
        </w:rPr>
        <w:t>VAP/2-1/202</w:t>
      </w:r>
      <w:r>
        <w:rPr>
          <w:rFonts w:ascii="Times New Roman" w:hAnsi="Times New Roman"/>
          <w:b/>
          <w:bCs/>
          <w:sz w:val="24"/>
          <w:szCs w:val="24"/>
        </w:rPr>
        <w:t>4</w:t>
      </w:r>
      <w:r w:rsidRPr="00232E2C">
        <w:rPr>
          <w:rFonts w:ascii="Times New Roman" w:hAnsi="Times New Roman"/>
          <w:b/>
          <w:bCs/>
          <w:sz w:val="24"/>
          <w:szCs w:val="24"/>
        </w:rPr>
        <w:t>/</w:t>
      </w:r>
      <w:r>
        <w:rPr>
          <w:rFonts w:ascii="Times New Roman" w:hAnsi="Times New Roman"/>
          <w:b/>
          <w:bCs/>
          <w:sz w:val="24"/>
          <w:szCs w:val="24"/>
        </w:rPr>
        <w:t>14</w:t>
      </w:r>
      <w:r w:rsidRPr="00232E2C">
        <w:rPr>
          <w:rFonts w:ascii="Times New Roman" w:eastAsia="Times New Roman" w:hAnsi="Times New Roman"/>
          <w:b/>
          <w:sz w:val="24"/>
          <w:szCs w:val="24"/>
        </w:rPr>
        <w:t>,</w:t>
      </w:r>
      <w:r w:rsidRPr="003708B6">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p>
    <w:tbl>
      <w:tblPr>
        <w:tblW w:w="9488" w:type="dxa"/>
        <w:jc w:val="center"/>
        <w:tblLook w:val="04A0" w:firstRow="1" w:lastRow="0" w:firstColumn="1" w:lastColumn="0" w:noHBand="0" w:noVBand="1"/>
      </w:tblPr>
      <w:tblGrid>
        <w:gridCol w:w="5709"/>
        <w:gridCol w:w="3779"/>
      </w:tblGrid>
      <w:tr w:rsidR="00F04316" w14:paraId="48988056" w14:textId="77777777" w:rsidTr="00BF2709">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2BD22C72" w14:textId="77777777" w:rsidR="00F04316" w:rsidRPr="00BA01F5" w:rsidRDefault="00F04316" w:rsidP="00BF2709">
            <w:pPr>
              <w:spacing w:after="0" w:line="240" w:lineRule="auto"/>
              <w:jc w:val="center"/>
              <w:rPr>
                <w:rFonts w:ascii="Times New Roman" w:hAnsi="Times New Roman"/>
                <w:b/>
                <w:bCs/>
                <w:color w:val="000000"/>
                <w:sz w:val="24"/>
                <w:szCs w:val="24"/>
              </w:rPr>
            </w:pPr>
            <w:bookmarkStart w:id="0" w:name="_Hlk101509297"/>
            <w:r>
              <w:rPr>
                <w:rFonts w:ascii="Times New Roman" w:eastAsia="Times New Roman" w:hAnsi="Times New Roman"/>
                <w:b/>
                <w:bCs/>
                <w:color w:val="000000"/>
                <w:sz w:val="24"/>
                <w:szCs w:val="24"/>
                <w:lang w:eastAsia="lv-LV"/>
              </w:rPr>
              <w:t>Darbi saskaņā ar tehnisko specifikāciju</w:t>
            </w:r>
          </w:p>
        </w:tc>
        <w:tc>
          <w:tcPr>
            <w:tcW w:w="3779" w:type="dxa"/>
            <w:tcBorders>
              <w:top w:val="single" w:sz="8" w:space="0" w:color="auto"/>
              <w:left w:val="nil"/>
              <w:bottom w:val="single" w:sz="8" w:space="0" w:color="auto"/>
              <w:right w:val="single" w:sz="4" w:space="0" w:color="auto"/>
            </w:tcBorders>
            <w:shd w:val="clear" w:color="auto" w:fill="auto"/>
            <w:hideMark/>
          </w:tcPr>
          <w:p w14:paraId="38FFCE42" w14:textId="77777777" w:rsidR="00F04316" w:rsidRPr="003E4B6F" w:rsidRDefault="00F04316" w:rsidP="00BF2709">
            <w:pPr>
              <w:spacing w:after="0" w:line="240" w:lineRule="auto"/>
              <w:rPr>
                <w:rFonts w:ascii="Times New Roman" w:hAnsi="Times New Roman"/>
                <w:b/>
                <w:bCs/>
                <w:color w:val="000000"/>
                <w:sz w:val="24"/>
                <w:szCs w:val="24"/>
              </w:rPr>
            </w:pPr>
            <w:r>
              <w:rPr>
                <w:rFonts w:ascii="Times New Roman" w:hAnsi="Times New Roman"/>
                <w:b/>
                <w:bCs/>
                <w:color w:val="000000"/>
                <w:sz w:val="24"/>
                <w:szCs w:val="24"/>
              </w:rPr>
              <w:t>Piedāvājuma cena, EUR bez PVN</w:t>
            </w:r>
          </w:p>
        </w:tc>
      </w:tr>
      <w:tr w:rsidR="00F04316" w14:paraId="3C64F1F7" w14:textId="77777777" w:rsidTr="00BF2709">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1D802C3A" w14:textId="77777777" w:rsidR="00F04316" w:rsidRPr="00090DF6" w:rsidRDefault="00F04316" w:rsidP="00BF2709">
            <w:pPr>
              <w:spacing w:after="0" w:line="240" w:lineRule="auto"/>
              <w:jc w:val="right"/>
              <w:rPr>
                <w:rFonts w:ascii="Times New Roman" w:eastAsia="Times New Roman" w:hAnsi="Times New Roman"/>
                <w:color w:val="000000"/>
                <w:sz w:val="24"/>
                <w:szCs w:val="24"/>
                <w:lang w:eastAsia="lv-LV"/>
              </w:rPr>
            </w:pPr>
            <w:r w:rsidRPr="00090DF6">
              <w:rPr>
                <w:rFonts w:ascii="Times New Roman" w:eastAsia="Times New Roman" w:hAnsi="Times New Roman"/>
                <w:color w:val="000000"/>
                <w:sz w:val="24"/>
                <w:szCs w:val="24"/>
                <w:lang w:eastAsia="lv-LV"/>
              </w:rPr>
              <w:t>Teritorijas uzkopšana, kopā</w:t>
            </w:r>
          </w:p>
        </w:tc>
        <w:tc>
          <w:tcPr>
            <w:tcW w:w="3779" w:type="dxa"/>
            <w:tcBorders>
              <w:top w:val="single" w:sz="8" w:space="0" w:color="auto"/>
              <w:left w:val="nil"/>
              <w:bottom w:val="single" w:sz="8" w:space="0" w:color="auto"/>
              <w:right w:val="single" w:sz="4" w:space="0" w:color="auto"/>
            </w:tcBorders>
            <w:shd w:val="clear" w:color="auto" w:fill="auto"/>
          </w:tcPr>
          <w:p w14:paraId="592D5D66" w14:textId="77777777" w:rsidR="00F04316" w:rsidRDefault="00F04316" w:rsidP="00BF2709">
            <w:pPr>
              <w:spacing w:after="0" w:line="240" w:lineRule="auto"/>
              <w:jc w:val="center"/>
              <w:rPr>
                <w:rFonts w:ascii="Times New Roman" w:hAnsi="Times New Roman"/>
                <w:b/>
                <w:bCs/>
                <w:color w:val="000000"/>
                <w:sz w:val="24"/>
                <w:szCs w:val="24"/>
              </w:rPr>
            </w:pPr>
          </w:p>
        </w:tc>
      </w:tr>
      <w:tr w:rsidR="00F04316" w14:paraId="11551F80" w14:textId="77777777" w:rsidTr="00BF2709">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07A35764" w14:textId="77777777" w:rsidR="00F04316" w:rsidRPr="00090DF6" w:rsidRDefault="00F04316" w:rsidP="00BF2709">
            <w:pPr>
              <w:spacing w:after="0" w:line="240" w:lineRule="auto"/>
              <w:jc w:val="right"/>
              <w:rPr>
                <w:rFonts w:ascii="Times New Roman" w:eastAsia="Times New Roman" w:hAnsi="Times New Roman"/>
                <w:color w:val="000000"/>
                <w:sz w:val="24"/>
                <w:szCs w:val="24"/>
                <w:lang w:eastAsia="lv-LV"/>
              </w:rPr>
            </w:pPr>
            <w:r w:rsidRPr="00090DF6">
              <w:rPr>
                <w:rFonts w:ascii="Times New Roman" w:eastAsia="Times New Roman" w:hAnsi="Times New Roman"/>
                <w:color w:val="000000"/>
                <w:sz w:val="24"/>
                <w:szCs w:val="24"/>
                <w:lang w:eastAsia="lv-LV"/>
              </w:rPr>
              <w:t>Telpu uzkopšana, kopā</w:t>
            </w:r>
          </w:p>
        </w:tc>
        <w:tc>
          <w:tcPr>
            <w:tcW w:w="3779" w:type="dxa"/>
            <w:tcBorders>
              <w:top w:val="single" w:sz="8" w:space="0" w:color="auto"/>
              <w:left w:val="nil"/>
              <w:bottom w:val="single" w:sz="8" w:space="0" w:color="auto"/>
              <w:right w:val="single" w:sz="4" w:space="0" w:color="auto"/>
            </w:tcBorders>
            <w:shd w:val="clear" w:color="auto" w:fill="auto"/>
          </w:tcPr>
          <w:p w14:paraId="205C55D2" w14:textId="77777777" w:rsidR="00F04316" w:rsidRDefault="00F04316" w:rsidP="00BF2709">
            <w:pPr>
              <w:spacing w:after="0" w:line="240" w:lineRule="auto"/>
              <w:jc w:val="center"/>
              <w:rPr>
                <w:rFonts w:ascii="Times New Roman" w:hAnsi="Times New Roman"/>
                <w:b/>
                <w:bCs/>
                <w:color w:val="000000"/>
                <w:sz w:val="24"/>
                <w:szCs w:val="24"/>
              </w:rPr>
            </w:pPr>
          </w:p>
        </w:tc>
      </w:tr>
      <w:tr w:rsidR="00F04316" w14:paraId="0CE1EE20" w14:textId="77777777" w:rsidTr="00BF2709">
        <w:trPr>
          <w:trHeight w:val="219"/>
          <w:jc w:val="center"/>
        </w:trPr>
        <w:tc>
          <w:tcPr>
            <w:tcW w:w="5709" w:type="dxa"/>
            <w:tcBorders>
              <w:top w:val="single" w:sz="8" w:space="0" w:color="auto"/>
              <w:left w:val="single" w:sz="8" w:space="0" w:color="auto"/>
              <w:bottom w:val="single" w:sz="8" w:space="0" w:color="auto"/>
              <w:right w:val="single" w:sz="4" w:space="0" w:color="auto"/>
            </w:tcBorders>
            <w:shd w:val="clear" w:color="auto" w:fill="auto"/>
            <w:vAlign w:val="bottom"/>
          </w:tcPr>
          <w:p w14:paraId="09A62C8C" w14:textId="77777777" w:rsidR="00F04316" w:rsidRPr="00090DF6" w:rsidRDefault="00F04316" w:rsidP="00BF2709">
            <w:pPr>
              <w:spacing w:after="0" w:line="240" w:lineRule="auto"/>
              <w:jc w:val="right"/>
              <w:rPr>
                <w:rFonts w:ascii="Times New Roman" w:eastAsia="Times New Roman" w:hAnsi="Times New Roman"/>
                <w:color w:val="000000"/>
                <w:sz w:val="24"/>
                <w:szCs w:val="24"/>
                <w:lang w:eastAsia="lv-LV"/>
              </w:rPr>
            </w:pPr>
            <w:r w:rsidRPr="00090DF6">
              <w:rPr>
                <w:rFonts w:ascii="Times New Roman" w:eastAsia="Times New Roman" w:hAnsi="Times New Roman"/>
                <w:color w:val="000000"/>
                <w:sz w:val="24"/>
                <w:szCs w:val="24"/>
                <w:lang w:eastAsia="lv-LV"/>
              </w:rPr>
              <w:t>Viss kopā</w:t>
            </w:r>
          </w:p>
        </w:tc>
        <w:tc>
          <w:tcPr>
            <w:tcW w:w="3779" w:type="dxa"/>
            <w:tcBorders>
              <w:top w:val="single" w:sz="8" w:space="0" w:color="auto"/>
              <w:left w:val="nil"/>
              <w:bottom w:val="single" w:sz="8" w:space="0" w:color="auto"/>
              <w:right w:val="single" w:sz="4" w:space="0" w:color="auto"/>
            </w:tcBorders>
            <w:shd w:val="clear" w:color="auto" w:fill="auto"/>
          </w:tcPr>
          <w:p w14:paraId="4707AF6E" w14:textId="77777777" w:rsidR="00F04316" w:rsidRDefault="00F04316" w:rsidP="00BF2709">
            <w:pPr>
              <w:spacing w:after="0" w:line="240" w:lineRule="auto"/>
              <w:jc w:val="center"/>
              <w:rPr>
                <w:rFonts w:ascii="Times New Roman" w:hAnsi="Times New Roman"/>
                <w:b/>
                <w:bCs/>
                <w:color w:val="000000"/>
                <w:sz w:val="24"/>
                <w:szCs w:val="24"/>
              </w:rPr>
            </w:pPr>
          </w:p>
        </w:tc>
      </w:tr>
      <w:tr w:rsidR="00F04316" w14:paraId="7B982DFF" w14:textId="77777777" w:rsidTr="00BF2709">
        <w:trPr>
          <w:trHeight w:val="27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5278E8F6" w14:textId="77777777" w:rsidR="00F04316" w:rsidRPr="002637C6" w:rsidRDefault="00F04316" w:rsidP="00BF2709">
            <w:pPr>
              <w:spacing w:after="0" w:line="240" w:lineRule="auto"/>
              <w:jc w:val="right"/>
              <w:rPr>
                <w:rFonts w:ascii="Times New Roman" w:hAnsi="Times New Roman"/>
                <w:sz w:val="24"/>
                <w:szCs w:val="24"/>
              </w:rPr>
            </w:pPr>
            <w:bookmarkStart w:id="1" w:name="_Hlk101526791"/>
            <w:r w:rsidRPr="002637C6">
              <w:rPr>
                <w:rFonts w:ascii="Times New Roman" w:hAnsi="Times New Roman"/>
                <w:sz w:val="24"/>
                <w:szCs w:val="24"/>
              </w:rPr>
              <w:t>PVN 21%</w:t>
            </w:r>
          </w:p>
        </w:tc>
        <w:tc>
          <w:tcPr>
            <w:tcW w:w="3779" w:type="dxa"/>
            <w:tcBorders>
              <w:top w:val="single" w:sz="4" w:space="0" w:color="auto"/>
              <w:left w:val="nil"/>
              <w:bottom w:val="single" w:sz="4" w:space="0" w:color="auto"/>
              <w:right w:val="single" w:sz="4" w:space="0" w:color="auto"/>
            </w:tcBorders>
            <w:shd w:val="clear" w:color="auto" w:fill="auto"/>
            <w:noWrap/>
            <w:vAlign w:val="bottom"/>
          </w:tcPr>
          <w:p w14:paraId="038E0D12" w14:textId="77777777" w:rsidR="00F04316" w:rsidRPr="0027653E" w:rsidRDefault="00F04316" w:rsidP="00BF2709">
            <w:pPr>
              <w:spacing w:after="0" w:line="240" w:lineRule="auto"/>
              <w:jc w:val="center"/>
              <w:rPr>
                <w:rFonts w:ascii="Times New Roman" w:hAnsi="Times New Roman"/>
                <w:color w:val="000000"/>
                <w:sz w:val="24"/>
                <w:szCs w:val="24"/>
              </w:rPr>
            </w:pPr>
          </w:p>
        </w:tc>
      </w:tr>
      <w:tr w:rsidR="00F04316" w14:paraId="6C515EF8" w14:textId="77777777" w:rsidTr="00BF2709">
        <w:trPr>
          <w:trHeight w:val="360"/>
          <w:jc w:val="center"/>
        </w:trPr>
        <w:tc>
          <w:tcPr>
            <w:tcW w:w="5709" w:type="dxa"/>
            <w:tcBorders>
              <w:top w:val="single" w:sz="4" w:space="0" w:color="auto"/>
              <w:left w:val="single" w:sz="8" w:space="0" w:color="auto"/>
              <w:bottom w:val="single" w:sz="4" w:space="0" w:color="auto"/>
              <w:right w:val="single" w:sz="4" w:space="0" w:color="auto"/>
            </w:tcBorders>
            <w:shd w:val="clear" w:color="auto" w:fill="auto"/>
            <w:vAlign w:val="bottom"/>
          </w:tcPr>
          <w:p w14:paraId="18299443" w14:textId="77777777" w:rsidR="00F04316" w:rsidRPr="002637C6" w:rsidRDefault="00F04316" w:rsidP="00BF2709">
            <w:pPr>
              <w:spacing w:after="0" w:line="240" w:lineRule="auto"/>
              <w:jc w:val="right"/>
              <w:rPr>
                <w:rFonts w:ascii="Times New Roman" w:hAnsi="Times New Roman"/>
                <w:sz w:val="24"/>
                <w:szCs w:val="24"/>
              </w:rPr>
            </w:pPr>
            <w:r>
              <w:rPr>
                <w:rFonts w:ascii="Times New Roman" w:hAnsi="Times New Roman"/>
                <w:sz w:val="24"/>
                <w:szCs w:val="24"/>
              </w:rPr>
              <w:t>C</w:t>
            </w:r>
            <w:r w:rsidRPr="002637C6">
              <w:rPr>
                <w:rFonts w:ascii="Times New Roman" w:hAnsi="Times New Roman"/>
                <w:sz w:val="24"/>
                <w:szCs w:val="24"/>
              </w:rPr>
              <w:t>ena kopā ar PVN, EUR</w:t>
            </w:r>
          </w:p>
        </w:tc>
        <w:tc>
          <w:tcPr>
            <w:tcW w:w="3779" w:type="dxa"/>
            <w:tcBorders>
              <w:top w:val="single" w:sz="4" w:space="0" w:color="auto"/>
              <w:left w:val="nil"/>
              <w:bottom w:val="single" w:sz="4" w:space="0" w:color="auto"/>
              <w:right w:val="single" w:sz="4" w:space="0" w:color="auto"/>
            </w:tcBorders>
            <w:shd w:val="clear" w:color="auto" w:fill="auto"/>
            <w:noWrap/>
            <w:vAlign w:val="bottom"/>
          </w:tcPr>
          <w:p w14:paraId="0E29954D" w14:textId="77777777" w:rsidR="00F04316" w:rsidRPr="0027653E" w:rsidRDefault="00F04316" w:rsidP="00BF2709">
            <w:pPr>
              <w:spacing w:after="0" w:line="240" w:lineRule="auto"/>
              <w:jc w:val="center"/>
              <w:rPr>
                <w:rFonts w:ascii="Times New Roman" w:hAnsi="Times New Roman"/>
                <w:color w:val="000000"/>
                <w:sz w:val="24"/>
                <w:szCs w:val="24"/>
              </w:rPr>
            </w:pPr>
          </w:p>
        </w:tc>
      </w:tr>
    </w:tbl>
    <w:bookmarkEnd w:id="0"/>
    <w:bookmarkEnd w:id="1"/>
    <w:p w14:paraId="08B5528C" w14:textId="77777777" w:rsidR="00F04316" w:rsidRPr="00060FED" w:rsidRDefault="00F04316" w:rsidP="00F04316">
      <w:pPr>
        <w:widowControl w:val="0"/>
        <w:suppressAutoHyphens/>
        <w:overflowPunct w:val="0"/>
        <w:autoSpaceDE w:val="0"/>
        <w:spacing w:before="60" w:after="60" w:line="240" w:lineRule="auto"/>
        <w:ind w:firstLine="567"/>
        <w:jc w:val="both"/>
        <w:rPr>
          <w:rFonts w:ascii="Times New Roman" w:eastAsia="TimesNewRoman" w:hAnsi="Times New Roman"/>
          <w:sz w:val="24"/>
          <w:szCs w:val="24"/>
          <w:lang w:eastAsia="zh-CN"/>
        </w:rPr>
      </w:pPr>
      <w:r w:rsidRPr="00060FED">
        <w:rPr>
          <w:rFonts w:ascii="Times New Roman" w:eastAsia="TimesNewRoman" w:hAnsi="Times New Roman"/>
          <w:sz w:val="24"/>
          <w:szCs w:val="24"/>
          <w:lang w:eastAsia="zh-CN"/>
        </w:rPr>
        <w:t>Finanšu piedāvājumā cen</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ir jābūt norādīt</w:t>
      </w:r>
      <w:r>
        <w:rPr>
          <w:rFonts w:ascii="Times New Roman" w:eastAsia="TimesNewRoman" w:hAnsi="Times New Roman"/>
          <w:sz w:val="24"/>
          <w:szCs w:val="24"/>
          <w:lang w:eastAsia="zh-CN"/>
        </w:rPr>
        <w:t>ai</w:t>
      </w:r>
      <w:r w:rsidRPr="00060FED">
        <w:rPr>
          <w:rFonts w:ascii="Times New Roman" w:eastAsia="TimesNewRoman" w:hAnsi="Times New Roman"/>
          <w:sz w:val="24"/>
          <w:szCs w:val="24"/>
          <w:lang w:eastAsia="zh-CN"/>
        </w:rPr>
        <w:t xml:space="preserve"> </w:t>
      </w:r>
      <w:r w:rsidRPr="00060FED">
        <w:rPr>
          <w:rFonts w:ascii="Times New Roman" w:eastAsia="TimesNewRoman" w:hAnsi="Times New Roman"/>
          <w:i/>
          <w:noProof/>
          <w:sz w:val="24"/>
          <w:szCs w:val="24"/>
          <w:lang w:eastAsia="zh-CN"/>
        </w:rPr>
        <w:t>euro</w:t>
      </w:r>
      <w:r w:rsidRPr="00060FED">
        <w:rPr>
          <w:rFonts w:ascii="Times New Roman" w:eastAsia="TimesNewRoman" w:hAnsi="Times New Roman"/>
          <w:noProof/>
          <w:sz w:val="24"/>
          <w:szCs w:val="24"/>
          <w:lang w:eastAsia="zh-CN"/>
        </w:rPr>
        <w:t xml:space="preserve"> </w:t>
      </w:r>
      <w:r w:rsidRPr="00060FED">
        <w:rPr>
          <w:rFonts w:ascii="Times New Roman" w:eastAsia="TimesNewRoman" w:hAnsi="Times New Roman"/>
          <w:sz w:val="24"/>
          <w:szCs w:val="24"/>
          <w:lang w:eastAsia="zh-CN"/>
        </w:rPr>
        <w:t>(EUR), norādot un aprēķinot piedāvāt</w:t>
      </w:r>
      <w:r>
        <w:rPr>
          <w:rFonts w:ascii="Times New Roman" w:eastAsia="TimesNewRoman" w:hAnsi="Times New Roman"/>
          <w:sz w:val="24"/>
          <w:szCs w:val="24"/>
          <w:lang w:eastAsia="zh-CN"/>
        </w:rPr>
        <w:t>o</w:t>
      </w:r>
      <w:r w:rsidRPr="00060FED">
        <w:rPr>
          <w:rFonts w:ascii="Times New Roman" w:eastAsia="TimesNewRoman" w:hAnsi="Times New Roman"/>
          <w:sz w:val="24"/>
          <w:szCs w:val="24"/>
          <w:lang w:eastAsia="zh-CN"/>
        </w:rPr>
        <w:t xml:space="preserve"> cen</w:t>
      </w:r>
      <w:r>
        <w:rPr>
          <w:rFonts w:ascii="Times New Roman" w:eastAsia="TimesNewRoman" w:hAnsi="Times New Roman"/>
          <w:sz w:val="24"/>
          <w:szCs w:val="24"/>
          <w:lang w:eastAsia="zh-CN"/>
        </w:rPr>
        <w:t>u</w:t>
      </w:r>
      <w:r w:rsidRPr="00060FED">
        <w:rPr>
          <w:rFonts w:ascii="Times New Roman" w:eastAsia="TimesNewRoman" w:hAnsi="Times New Roman"/>
          <w:sz w:val="24"/>
          <w:szCs w:val="24"/>
          <w:lang w:eastAsia="zh-CN"/>
        </w:rPr>
        <w:t xml:space="preserve"> ar precizitāti divas zīmes aiz komata.</w:t>
      </w:r>
    </w:p>
    <w:p w14:paraId="2F2C817A" w14:textId="77777777" w:rsidR="00F04316" w:rsidRPr="00C147F4" w:rsidRDefault="00F04316" w:rsidP="00F04316">
      <w:pPr>
        <w:keepLines/>
        <w:widowControl w:val="0"/>
        <w:suppressAutoHyphens/>
        <w:spacing w:before="60" w:after="60" w:line="240" w:lineRule="auto"/>
        <w:ind w:firstLine="567"/>
        <w:jc w:val="both"/>
        <w:rPr>
          <w:rFonts w:ascii="Times New Roman" w:hAnsi="Times New Roman"/>
          <w:sz w:val="24"/>
          <w:szCs w:val="24"/>
        </w:rPr>
      </w:pPr>
      <w:r w:rsidRPr="003708B6">
        <w:rPr>
          <w:rFonts w:ascii="Times New Roman" w:eastAsia="Times New Roman" w:hAnsi="Times New Roman"/>
          <w:iCs/>
          <w:sz w:val="24"/>
          <w:szCs w:val="24"/>
        </w:rPr>
        <w:t>Piedāvājuma</w:t>
      </w:r>
      <w:r w:rsidRPr="00BD2F20">
        <w:rPr>
          <w:rFonts w:ascii="Times New Roman" w:eastAsia="Times New Roman" w:hAnsi="Times New Roman"/>
          <w:iCs/>
          <w:color w:val="FF0000"/>
          <w:sz w:val="24"/>
          <w:szCs w:val="24"/>
        </w:rPr>
        <w:t xml:space="preserve"> </w:t>
      </w:r>
      <w:r w:rsidRPr="00BD2F20">
        <w:rPr>
          <w:rFonts w:ascii="Times New Roman" w:eastAsia="Times New Roman" w:hAnsi="Times New Roman"/>
          <w:iCs/>
          <w:sz w:val="24"/>
          <w:szCs w:val="24"/>
        </w:rPr>
        <w:t xml:space="preserve">cenā ir iekļautas visas iespējamās izmaksas, kas saistītas ar </w:t>
      </w:r>
      <w:r>
        <w:rPr>
          <w:rFonts w:ascii="Times New Roman" w:eastAsia="Times New Roman" w:hAnsi="Times New Roman"/>
          <w:iCs/>
          <w:sz w:val="24"/>
          <w:szCs w:val="24"/>
        </w:rPr>
        <w:t>darbu</w:t>
      </w:r>
      <w:r w:rsidRPr="00BD2F20">
        <w:rPr>
          <w:rFonts w:ascii="Times New Roman" w:eastAsia="Times New Roman" w:hAnsi="Times New Roman"/>
          <w:iCs/>
          <w:sz w:val="24"/>
          <w:szCs w:val="24"/>
        </w:rPr>
        <w:t xml:space="preserve"> </w:t>
      </w:r>
      <w:r>
        <w:rPr>
          <w:rFonts w:ascii="Times New Roman" w:eastAsia="Times New Roman" w:hAnsi="Times New Roman"/>
          <w:iCs/>
          <w:sz w:val="24"/>
          <w:szCs w:val="24"/>
        </w:rPr>
        <w:t>izpildi</w:t>
      </w:r>
      <w:r w:rsidRPr="00BD2F20">
        <w:rPr>
          <w:rFonts w:ascii="Times New Roman" w:eastAsia="Times New Roman" w:hAnsi="Times New Roman"/>
          <w:iCs/>
          <w:sz w:val="24"/>
          <w:szCs w:val="24"/>
        </w:rPr>
        <w:t>, tai skaitā</w:t>
      </w:r>
      <w:r>
        <w:rPr>
          <w:rFonts w:ascii="Times New Roman" w:eastAsia="Times New Roman" w:hAnsi="Times New Roman"/>
          <w:iCs/>
          <w:sz w:val="24"/>
          <w:szCs w:val="24"/>
        </w:rPr>
        <w:t xml:space="preserve"> administrācijas un transporta izmaksas, </w:t>
      </w:r>
      <w:r w:rsidRPr="00BD2F20">
        <w:rPr>
          <w:rFonts w:ascii="Times New Roman" w:eastAsia="Times New Roman" w:hAnsi="Times New Roman"/>
          <w:iCs/>
          <w:sz w:val="24"/>
          <w:szCs w:val="24"/>
        </w:rPr>
        <w:t>iespējamie sadārdzinājumi un visi riski</w:t>
      </w:r>
      <w:r>
        <w:rPr>
          <w:rFonts w:ascii="Times New Roman" w:hAnsi="Times New Roman"/>
          <w:sz w:val="24"/>
          <w:szCs w:val="24"/>
        </w:rPr>
        <w:t>, kā arī</w:t>
      </w:r>
      <w:r w:rsidRPr="00C147F4">
        <w:rPr>
          <w:rFonts w:ascii="Times New Roman" w:hAnsi="Times New Roman"/>
          <w:sz w:val="24"/>
          <w:szCs w:val="24"/>
        </w:rPr>
        <w:t xml:space="preserve"> visi Latvijas Republikas normatīvajos aktos noteiktie nodokļi (izņemot PVN) un tiem pielīdzināmie maksājumi.</w:t>
      </w:r>
      <w:r>
        <w:rPr>
          <w:rFonts w:ascii="Times New Roman" w:hAnsi="Times New Roman"/>
          <w:sz w:val="24"/>
          <w:szCs w:val="24"/>
        </w:rPr>
        <w:t xml:space="preserve"> </w:t>
      </w:r>
    </w:p>
    <w:p w14:paraId="596FFD23" w14:textId="77777777" w:rsidR="00F04316" w:rsidRPr="00D210E8" w:rsidRDefault="00F04316" w:rsidP="00F04316">
      <w:pPr>
        <w:spacing w:before="60" w:after="60" w:line="240" w:lineRule="auto"/>
        <w:ind w:firstLine="567"/>
        <w:jc w:val="both"/>
        <w:rPr>
          <w:rFonts w:ascii="Times New Roman" w:hAnsi="Times New Roman"/>
          <w:sz w:val="24"/>
          <w:szCs w:val="24"/>
        </w:rPr>
      </w:pPr>
      <w:r w:rsidRPr="00D210E8">
        <w:rPr>
          <w:rFonts w:ascii="Times New Roman" w:hAnsi="Times New Roman"/>
          <w:sz w:val="24"/>
          <w:szCs w:val="24"/>
        </w:rPr>
        <w:t>Piedāvājumā norādītās vienību cenas paliek nemainīgas visā līguma izpildes laikā.</w:t>
      </w:r>
    </w:p>
    <w:p w14:paraId="384EFD0F" w14:textId="77777777" w:rsidR="00F04316" w:rsidRPr="0059122D" w:rsidRDefault="00F04316" w:rsidP="00F04316">
      <w:pPr>
        <w:spacing w:before="60" w:after="60" w:line="240" w:lineRule="auto"/>
        <w:ind w:firstLine="567"/>
        <w:jc w:val="both"/>
        <w:rPr>
          <w:rFonts w:ascii="Times New Roman" w:eastAsia="Times New Roman" w:hAnsi="Times New Roman"/>
          <w:iCs/>
          <w:color w:val="FF0000"/>
          <w:sz w:val="24"/>
          <w:szCs w:val="24"/>
        </w:rPr>
      </w:pPr>
      <w:r w:rsidRPr="0059122D">
        <w:rPr>
          <w:rFonts w:ascii="Times New Roman" w:hAnsi="Times New Roman"/>
          <w:sz w:val="24"/>
          <w:szCs w:val="24"/>
        </w:rPr>
        <w:t>Pretendentam ir pakalpojuma sniegšanai nepieciešamais tehniskais aprīkojums, personāla resursi, nepieciešamās profesionālās un organizatoriskās iespējas, darbu veikšanas metodika pakalpojuma sekmīgai sniegšanai.</w:t>
      </w:r>
    </w:p>
    <w:p w14:paraId="494EFE04" w14:textId="77777777" w:rsidR="00F04316" w:rsidRDefault="00F04316" w:rsidP="00F04316">
      <w:pPr>
        <w:spacing w:before="60" w:after="6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7673C9EC" w14:textId="77777777" w:rsidR="00F04316" w:rsidRDefault="00F04316" w:rsidP="00F04316">
      <w:pPr>
        <w:spacing w:before="60" w:after="6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tbl>
      <w:tblPr>
        <w:tblStyle w:val="a4"/>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6102"/>
      </w:tblGrid>
      <w:tr w:rsidR="00F04316" w14:paraId="2830FF15" w14:textId="77777777" w:rsidTr="00BF2709">
        <w:trPr>
          <w:trHeight w:val="307"/>
        </w:trPr>
        <w:tc>
          <w:tcPr>
            <w:tcW w:w="3249" w:type="dxa"/>
            <w:shd w:val="clear" w:color="auto" w:fill="BFBFBF"/>
            <w:vAlign w:val="center"/>
          </w:tcPr>
          <w:p w14:paraId="53166735" w14:textId="77777777" w:rsidR="00F04316" w:rsidRDefault="00F04316" w:rsidP="00BF2709">
            <w:pPr>
              <w:spacing w:before="60" w:after="6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6102" w:type="dxa"/>
            <w:vAlign w:val="center"/>
          </w:tcPr>
          <w:p w14:paraId="1D823B7D" w14:textId="77777777" w:rsidR="00F04316" w:rsidRDefault="00F04316" w:rsidP="00BF2709">
            <w:pPr>
              <w:spacing w:before="60" w:after="60"/>
              <w:jc w:val="center"/>
              <w:rPr>
                <w:rFonts w:ascii="Times New Roman" w:eastAsia="Times New Roman" w:hAnsi="Times New Roman"/>
                <w:sz w:val="24"/>
                <w:szCs w:val="24"/>
              </w:rPr>
            </w:pPr>
          </w:p>
        </w:tc>
      </w:tr>
      <w:tr w:rsidR="00F04316" w14:paraId="07A2B2DD" w14:textId="77777777" w:rsidTr="00BF2709">
        <w:trPr>
          <w:trHeight w:val="269"/>
        </w:trPr>
        <w:tc>
          <w:tcPr>
            <w:tcW w:w="3249" w:type="dxa"/>
            <w:shd w:val="clear" w:color="auto" w:fill="BFBFBF"/>
            <w:vAlign w:val="center"/>
          </w:tcPr>
          <w:p w14:paraId="7AB685D8" w14:textId="77777777" w:rsidR="00F04316" w:rsidRDefault="00F04316" w:rsidP="00BF2709">
            <w:pPr>
              <w:spacing w:before="60" w:after="6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6102" w:type="dxa"/>
            <w:vAlign w:val="center"/>
          </w:tcPr>
          <w:p w14:paraId="473998AB" w14:textId="77777777" w:rsidR="00F04316" w:rsidRDefault="00F04316" w:rsidP="00BF2709">
            <w:pPr>
              <w:spacing w:before="60" w:after="60"/>
              <w:jc w:val="center"/>
              <w:rPr>
                <w:rFonts w:ascii="Times New Roman" w:eastAsia="Times New Roman" w:hAnsi="Times New Roman"/>
                <w:sz w:val="24"/>
                <w:szCs w:val="24"/>
              </w:rPr>
            </w:pPr>
          </w:p>
        </w:tc>
      </w:tr>
      <w:tr w:rsidR="00F04316" w14:paraId="74B8A7D6" w14:textId="77777777" w:rsidTr="00BF2709">
        <w:trPr>
          <w:trHeight w:val="216"/>
        </w:trPr>
        <w:tc>
          <w:tcPr>
            <w:tcW w:w="3249" w:type="dxa"/>
            <w:shd w:val="clear" w:color="auto" w:fill="BFBFBF"/>
            <w:vAlign w:val="center"/>
          </w:tcPr>
          <w:p w14:paraId="07B47A7E" w14:textId="77777777" w:rsidR="00F04316" w:rsidRDefault="00F04316" w:rsidP="00BF2709">
            <w:pPr>
              <w:spacing w:before="60" w:after="60"/>
              <w:jc w:val="right"/>
              <w:rPr>
                <w:rFonts w:ascii="Times New Roman" w:eastAsia="Times New Roman" w:hAnsi="Times New Roman"/>
                <w:sz w:val="24"/>
                <w:szCs w:val="24"/>
              </w:rPr>
            </w:pPr>
            <w:r w:rsidRPr="001656A3">
              <w:rPr>
                <w:rFonts w:ascii="Times New Roman" w:hAnsi="Times New Roman"/>
                <w:bCs/>
                <w:sz w:val="24"/>
                <w:szCs w:val="24"/>
              </w:rPr>
              <w:lastRenderedPageBreak/>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6102" w:type="dxa"/>
            <w:vAlign w:val="center"/>
          </w:tcPr>
          <w:p w14:paraId="31CBDBB6" w14:textId="77777777" w:rsidR="00F04316" w:rsidRDefault="00F04316" w:rsidP="00BF2709">
            <w:pPr>
              <w:spacing w:before="60" w:after="60"/>
              <w:jc w:val="center"/>
              <w:rPr>
                <w:rFonts w:ascii="Times New Roman" w:eastAsia="Times New Roman" w:hAnsi="Times New Roman"/>
                <w:sz w:val="24"/>
                <w:szCs w:val="24"/>
              </w:rPr>
            </w:pPr>
          </w:p>
        </w:tc>
      </w:tr>
      <w:tr w:rsidR="00F04316" w14:paraId="5D182B11" w14:textId="77777777" w:rsidTr="00BF2709">
        <w:trPr>
          <w:trHeight w:val="193"/>
        </w:trPr>
        <w:tc>
          <w:tcPr>
            <w:tcW w:w="3249" w:type="dxa"/>
            <w:shd w:val="clear" w:color="auto" w:fill="BFBFBF"/>
            <w:vAlign w:val="center"/>
          </w:tcPr>
          <w:p w14:paraId="6B0BAAF6" w14:textId="77777777" w:rsidR="00F04316" w:rsidRDefault="00F04316" w:rsidP="00BF2709">
            <w:pPr>
              <w:spacing w:before="60" w:after="6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6102" w:type="dxa"/>
            <w:vAlign w:val="center"/>
          </w:tcPr>
          <w:p w14:paraId="39AA80B3" w14:textId="77777777" w:rsidR="00F04316" w:rsidRDefault="00F04316" w:rsidP="00BF2709">
            <w:pPr>
              <w:spacing w:before="60" w:after="60"/>
              <w:jc w:val="center"/>
              <w:rPr>
                <w:rFonts w:ascii="Times New Roman" w:eastAsia="Times New Roman" w:hAnsi="Times New Roman"/>
                <w:sz w:val="24"/>
                <w:szCs w:val="24"/>
              </w:rPr>
            </w:pPr>
          </w:p>
        </w:tc>
      </w:tr>
    </w:tbl>
    <w:p w14:paraId="61DEDDDB" w14:textId="77777777" w:rsidR="000406B9" w:rsidRDefault="000406B9"/>
    <w:sectPr w:rsidR="000406B9" w:rsidSect="005809C0">
      <w:pgSz w:w="11906" w:h="16838"/>
      <w:pgMar w:top="1134" w:right="1133"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8AC6C9" w14:textId="77777777" w:rsidR="005809C0" w:rsidRDefault="005809C0" w:rsidP="00F04316">
      <w:pPr>
        <w:spacing w:after="0" w:line="240" w:lineRule="auto"/>
      </w:pPr>
      <w:r>
        <w:separator/>
      </w:r>
    </w:p>
  </w:endnote>
  <w:endnote w:type="continuationSeparator" w:id="0">
    <w:p w14:paraId="0EFA62EC" w14:textId="77777777" w:rsidR="005809C0" w:rsidRDefault="005809C0" w:rsidP="00F04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61F96D" w14:textId="77777777" w:rsidR="005809C0" w:rsidRDefault="005809C0" w:rsidP="00F04316">
      <w:pPr>
        <w:spacing w:after="0" w:line="240" w:lineRule="auto"/>
      </w:pPr>
      <w:r>
        <w:separator/>
      </w:r>
    </w:p>
  </w:footnote>
  <w:footnote w:type="continuationSeparator" w:id="0">
    <w:p w14:paraId="152EB3FF" w14:textId="77777777" w:rsidR="005809C0" w:rsidRDefault="005809C0" w:rsidP="00F04316">
      <w:pPr>
        <w:spacing w:after="0" w:line="240" w:lineRule="auto"/>
      </w:pPr>
      <w:r>
        <w:continuationSeparator/>
      </w:r>
    </w:p>
  </w:footnote>
  <w:footnote w:id="1">
    <w:p w14:paraId="0339156E" w14:textId="77777777" w:rsidR="00F04316" w:rsidRDefault="00F04316" w:rsidP="00F04316">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316"/>
    <w:rsid w:val="000406B9"/>
    <w:rsid w:val="005809C0"/>
    <w:rsid w:val="008E4647"/>
    <w:rsid w:val="00F043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B6C3"/>
  <w15:chartTrackingRefBased/>
  <w15:docId w15:val="{AC52D2C5-6808-4C8D-B560-4701E5D7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4316"/>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a4">
    <w:name w:val="a4"/>
    <w:basedOn w:val="Parastatabula"/>
    <w:rsid w:val="00F04316"/>
    <w:pPr>
      <w:spacing w:after="200" w:line="276" w:lineRule="auto"/>
    </w:pPr>
    <w:rPr>
      <w:rFonts w:ascii="Calibri" w:eastAsia="Calibri" w:hAnsi="Calibri" w:cs="Calibri"/>
      <w:kern w:val="0"/>
      <w14:ligatures w14:val="none"/>
    </w:rPr>
    <w:tblPr>
      <w:tblStyleRowBandSize w:val="1"/>
      <w:tblStyleColBandSize w:val="1"/>
      <w:tblCellMar>
        <w:left w:w="115" w:type="dxa"/>
        <w:right w:w="115" w:type="dxa"/>
      </w:tblCellMar>
    </w:tblPr>
  </w:style>
  <w:style w:type="paragraph" w:styleId="Vresteksts">
    <w:name w:val="footnote text"/>
    <w:basedOn w:val="Parasts"/>
    <w:link w:val="VrestekstsRakstz"/>
    <w:rsid w:val="00F04316"/>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F04316"/>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Reference Number,Footnote symbol,ftref"/>
    <w:rsid w:val="00F043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1260</Words>
  <Characters>719</Characters>
  <Application>Microsoft Office Word</Application>
  <DocSecurity>0</DocSecurity>
  <Lines>5</Lines>
  <Paragraphs>3</Paragraphs>
  <ScaleCrop>false</ScaleCrop>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2024-04-12T08:30:00Z</dcterms:created>
  <dcterms:modified xsi:type="dcterms:W3CDTF">2024-04-12T08:30:00Z</dcterms:modified>
</cp:coreProperties>
</file>